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6F" w:rsidRPr="00B07D6F" w:rsidRDefault="00924266" w:rsidP="00B07D6F">
      <w:pPr>
        <w:spacing w:after="0" w:line="240" w:lineRule="auto"/>
        <w:ind w:left="6804"/>
        <w:jc w:val="center"/>
        <w:rPr>
          <w:rFonts w:ascii="Times New Roman" w:hAnsi="Times New Roman"/>
          <w:b/>
          <w:sz w:val="24"/>
          <w:szCs w:val="24"/>
        </w:rPr>
      </w:pPr>
      <w:r w:rsidRPr="00924266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142875</wp:posOffset>
            </wp:positionV>
            <wp:extent cx="1428750" cy="1343025"/>
            <wp:effectExtent l="0" t="0" r="0" b="0"/>
            <wp:wrapNone/>
            <wp:docPr id="3" name="Рисунок 3" descr="C:\Users\Владимир\Pictures\печати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мир\Pictures\печати\печат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7D6F" w:rsidRPr="00B07D6F">
        <w:rPr>
          <w:rFonts w:ascii="Times New Roman" w:hAnsi="Times New Roman"/>
          <w:b/>
          <w:sz w:val="24"/>
          <w:szCs w:val="24"/>
        </w:rPr>
        <w:t xml:space="preserve">«УТВЕРЖДАЮ» </w:t>
      </w:r>
    </w:p>
    <w:p w:rsidR="00B07D6F" w:rsidRPr="00B07D6F" w:rsidRDefault="00B07D6F" w:rsidP="00B07D6F">
      <w:pPr>
        <w:spacing w:after="0" w:line="240" w:lineRule="auto"/>
        <w:ind w:left="6804"/>
        <w:jc w:val="center"/>
        <w:rPr>
          <w:rFonts w:ascii="Times New Roman" w:hAnsi="Times New Roman"/>
          <w:b/>
          <w:sz w:val="8"/>
          <w:szCs w:val="8"/>
        </w:rPr>
      </w:pPr>
    </w:p>
    <w:p w:rsidR="00B07D6F" w:rsidRPr="00B07D6F" w:rsidRDefault="00924266" w:rsidP="00B07D6F">
      <w:pPr>
        <w:spacing w:after="0" w:line="240" w:lineRule="auto"/>
        <w:ind w:left="6804"/>
        <w:jc w:val="center"/>
        <w:rPr>
          <w:rFonts w:ascii="Times New Roman" w:hAnsi="Times New Roman"/>
          <w:b/>
          <w:sz w:val="24"/>
          <w:szCs w:val="24"/>
        </w:rPr>
      </w:pPr>
      <w:r w:rsidRPr="00924266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33020</wp:posOffset>
            </wp:positionV>
            <wp:extent cx="800100" cy="685800"/>
            <wp:effectExtent l="0" t="0" r="0" b="0"/>
            <wp:wrapNone/>
            <wp:docPr id="1" name="Рисунок 1" descr="C:\Users\Владимир\Pictures\документы Центра\подпись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Pictures\документы Центра\подпись директор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7D6F" w:rsidRPr="00B07D6F">
        <w:rPr>
          <w:rFonts w:ascii="Times New Roman" w:hAnsi="Times New Roman"/>
          <w:b/>
          <w:sz w:val="24"/>
          <w:szCs w:val="24"/>
        </w:rPr>
        <w:t xml:space="preserve">Директор ПОУ «Центр ВПВ                  г. Москвы ДОСААФ России» </w:t>
      </w:r>
    </w:p>
    <w:p w:rsidR="00B07D6F" w:rsidRPr="00B07D6F" w:rsidRDefault="00B07D6F" w:rsidP="00B07D6F">
      <w:pPr>
        <w:spacing w:after="0" w:line="240" w:lineRule="auto"/>
        <w:ind w:left="6804"/>
        <w:jc w:val="right"/>
        <w:rPr>
          <w:rFonts w:ascii="Times New Roman" w:hAnsi="Times New Roman"/>
          <w:b/>
          <w:sz w:val="24"/>
          <w:szCs w:val="24"/>
        </w:rPr>
      </w:pPr>
      <w:r w:rsidRPr="00B07D6F">
        <w:rPr>
          <w:rFonts w:ascii="Times New Roman" w:hAnsi="Times New Roman"/>
          <w:b/>
          <w:sz w:val="24"/>
          <w:szCs w:val="24"/>
        </w:rPr>
        <w:t>Е.В. Березин</w:t>
      </w:r>
    </w:p>
    <w:p w:rsidR="00B07D6F" w:rsidRPr="00B07D6F" w:rsidRDefault="00B07D6F" w:rsidP="00B07D6F">
      <w:pPr>
        <w:spacing w:after="0" w:line="240" w:lineRule="auto"/>
        <w:ind w:left="6804"/>
        <w:rPr>
          <w:rFonts w:ascii="Times New Roman" w:hAnsi="Times New Roman"/>
          <w:b/>
          <w:sz w:val="8"/>
          <w:szCs w:val="8"/>
        </w:rPr>
      </w:pPr>
    </w:p>
    <w:p w:rsidR="00B07D6F" w:rsidRPr="00B07D6F" w:rsidRDefault="00924266" w:rsidP="00B07D6F">
      <w:pPr>
        <w:spacing w:after="0" w:line="240" w:lineRule="auto"/>
        <w:ind w:left="6804"/>
        <w:rPr>
          <w:rFonts w:ascii="Times New Roman" w:hAnsi="Times New Roman"/>
          <w:b/>
          <w:sz w:val="24"/>
          <w:szCs w:val="24"/>
        </w:rPr>
      </w:pPr>
      <w:r w:rsidRPr="00924266">
        <w:rPr>
          <w:rFonts w:ascii="Times New Roman" w:hAnsi="Times New Roman"/>
          <w:b/>
          <w:sz w:val="24"/>
          <w:szCs w:val="24"/>
        </w:rPr>
        <w:t xml:space="preserve"> </w:t>
      </w:r>
      <w:r w:rsidR="00B07D6F" w:rsidRPr="00B07D6F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17</w:t>
      </w:r>
      <w:r w:rsidR="00B07D6F" w:rsidRPr="00B07D6F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сентября</w:t>
      </w:r>
      <w:r w:rsidR="00B07D6F" w:rsidRPr="00B07D6F">
        <w:rPr>
          <w:rFonts w:ascii="Times New Roman" w:hAnsi="Times New Roman"/>
          <w:b/>
          <w:sz w:val="24"/>
          <w:szCs w:val="24"/>
        </w:rPr>
        <w:t xml:space="preserve"> 2019 г.</w:t>
      </w:r>
    </w:p>
    <w:p w:rsidR="00B07D6F" w:rsidRPr="00B07D6F" w:rsidRDefault="00B07D6F" w:rsidP="00AF5FE4">
      <w:pPr>
        <w:pStyle w:val="5"/>
        <w:ind w:right="-24"/>
        <w:jc w:val="center"/>
        <w:rPr>
          <w:sz w:val="24"/>
          <w:szCs w:val="24"/>
        </w:rPr>
      </w:pPr>
    </w:p>
    <w:p w:rsidR="00AF5FE4" w:rsidRPr="00B07D6F" w:rsidRDefault="00AF5FE4" w:rsidP="00AF5FE4">
      <w:pPr>
        <w:pStyle w:val="5"/>
        <w:ind w:right="-24"/>
        <w:jc w:val="center"/>
        <w:rPr>
          <w:sz w:val="24"/>
          <w:szCs w:val="24"/>
        </w:rPr>
      </w:pPr>
      <w:r w:rsidRPr="00B07D6F">
        <w:rPr>
          <w:sz w:val="24"/>
          <w:szCs w:val="24"/>
        </w:rPr>
        <w:t>КАЛЕНДАРНЫЙ УЧЕБНЫЙ ГРАФИК</w:t>
      </w:r>
    </w:p>
    <w:p w:rsidR="00AF5FE4" w:rsidRPr="00B07D6F" w:rsidRDefault="00AF5FE4" w:rsidP="00AF5FE4">
      <w:pPr>
        <w:spacing w:after="0" w:line="240" w:lineRule="auto"/>
        <w:ind w:right="-24"/>
        <w:jc w:val="center"/>
        <w:rPr>
          <w:rFonts w:ascii="Times New Roman" w:hAnsi="Times New Roman"/>
          <w:b/>
          <w:sz w:val="24"/>
          <w:szCs w:val="24"/>
        </w:rPr>
      </w:pPr>
      <w:r w:rsidRPr="00B07D6F">
        <w:rPr>
          <w:rFonts w:ascii="Times New Roman" w:hAnsi="Times New Roman"/>
          <w:b/>
          <w:sz w:val="24"/>
          <w:szCs w:val="24"/>
        </w:rPr>
        <w:t>прохождения программы учебными группам по переподготовке водителей транспортных средств с категории «С» на категорию «</w:t>
      </w:r>
      <w:r w:rsidRPr="00B07D6F">
        <w:rPr>
          <w:rFonts w:ascii="Times New Roman" w:hAnsi="Times New Roman"/>
          <w:b/>
          <w:sz w:val="24"/>
          <w:szCs w:val="24"/>
          <w:lang w:val="en-US"/>
        </w:rPr>
        <w:t>D</w:t>
      </w:r>
      <w:r w:rsidRPr="00B07D6F">
        <w:rPr>
          <w:rFonts w:ascii="Times New Roman" w:hAnsi="Times New Roman"/>
          <w:b/>
          <w:sz w:val="24"/>
          <w:szCs w:val="24"/>
        </w:rPr>
        <w:t>» в объёме 114 часов</w:t>
      </w:r>
      <w:bookmarkStart w:id="0" w:name="_GoBack"/>
      <w:bookmarkEnd w:id="0"/>
    </w:p>
    <w:p w:rsidR="00B07D6F" w:rsidRPr="00B07D6F" w:rsidRDefault="00B07D6F" w:rsidP="00AF5FE4">
      <w:pPr>
        <w:spacing w:after="0" w:line="240" w:lineRule="auto"/>
        <w:ind w:right="-2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439"/>
        <w:gridCol w:w="12"/>
        <w:gridCol w:w="2912"/>
        <w:gridCol w:w="1194"/>
        <w:gridCol w:w="21"/>
        <w:gridCol w:w="545"/>
        <w:gridCol w:w="24"/>
        <w:gridCol w:w="495"/>
        <w:gridCol w:w="24"/>
        <w:gridCol w:w="542"/>
        <w:gridCol w:w="27"/>
        <w:gridCol w:w="536"/>
        <w:gridCol w:w="39"/>
        <w:gridCol w:w="519"/>
        <w:gridCol w:w="9"/>
        <w:gridCol w:w="567"/>
        <w:gridCol w:w="567"/>
        <w:gridCol w:w="567"/>
        <w:gridCol w:w="567"/>
        <w:gridCol w:w="567"/>
      </w:tblGrid>
      <w:tr w:rsidR="00AF5FE4" w:rsidRPr="00B07D6F" w:rsidTr="00872F95">
        <w:trPr>
          <w:trHeight w:val="312"/>
        </w:trPr>
        <w:tc>
          <w:tcPr>
            <w:tcW w:w="3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Предметы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ind w:left="-108" w:right="-46"/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Количество часов по программе</w:t>
            </w:r>
          </w:p>
        </w:tc>
        <w:tc>
          <w:tcPr>
            <w:tcW w:w="56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Дни занятий</w:t>
            </w:r>
          </w:p>
        </w:tc>
      </w:tr>
      <w:tr w:rsidR="00AF5FE4" w:rsidRPr="00B07D6F" w:rsidTr="00872F95">
        <w:trPr>
          <w:trHeight w:val="312"/>
        </w:trPr>
        <w:tc>
          <w:tcPr>
            <w:tcW w:w="3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rPr>
                <w:rFonts w:ascii="Times New Roman" w:hAnsi="Times New Roman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rPr>
                <w:rFonts w:ascii="Times New Roman" w:hAnsi="Times New Roman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10</w:t>
            </w:r>
          </w:p>
        </w:tc>
      </w:tr>
      <w:tr w:rsidR="00AF5FE4" w:rsidRPr="00B07D6F" w:rsidTr="00872F95">
        <w:trPr>
          <w:trHeight w:val="295"/>
        </w:trPr>
        <w:tc>
          <w:tcPr>
            <w:tcW w:w="101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b/>
              </w:rPr>
            </w:pPr>
            <w:r w:rsidRPr="00B07D6F">
              <w:rPr>
                <w:rFonts w:ascii="Times New Roman" w:hAnsi="Times New Roman"/>
                <w:b/>
              </w:rPr>
              <w:t>Учебные предметы специального цикла</w:t>
            </w:r>
          </w:p>
        </w:tc>
      </w:tr>
      <w:tr w:rsidR="00AF5FE4" w:rsidRPr="00B07D6F" w:rsidTr="00872F95">
        <w:trPr>
          <w:trHeight w:val="31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</w:p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1.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ind w:right="-103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Устройство и техниче</w:t>
            </w:r>
            <w:r w:rsidRPr="00B07D6F">
              <w:rPr>
                <w:rFonts w:ascii="Times New Roman" w:hAnsi="Times New Roman"/>
              </w:rPr>
              <w:softHyphen/>
              <w:t>ское обслуживание транспортных средств категории «</w:t>
            </w:r>
            <w:r w:rsidRPr="00B07D6F">
              <w:rPr>
                <w:rFonts w:ascii="Times New Roman" w:hAnsi="Times New Roman"/>
                <w:lang w:val="en-US"/>
              </w:rPr>
              <w:t>D</w:t>
            </w:r>
            <w:r w:rsidRPr="00B07D6F">
              <w:rPr>
                <w:rFonts w:ascii="Times New Roman" w:hAnsi="Times New Roman"/>
              </w:rPr>
              <w:t>» как объ</w:t>
            </w:r>
            <w:r w:rsidRPr="00B07D6F">
              <w:rPr>
                <w:rFonts w:ascii="Times New Roman" w:hAnsi="Times New Roman"/>
              </w:rPr>
              <w:softHyphen/>
              <w:t>ектов управления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44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Т1</w:t>
            </w:r>
          </w:p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Т2</w:t>
            </w:r>
          </w:p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Т3/1</w:t>
            </w:r>
          </w:p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Т3/2</w:t>
            </w:r>
          </w:p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Т3/3</w:t>
            </w:r>
          </w:p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Т4/1</w:t>
            </w:r>
          </w:p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Т4/2</w:t>
            </w:r>
          </w:p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Т5/1</w:t>
            </w:r>
          </w:p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Т5/2</w:t>
            </w:r>
          </w:p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Т6/1</w:t>
            </w:r>
          </w:p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</w:tc>
      </w:tr>
      <w:tr w:rsidR="00AF5FE4" w:rsidRPr="00B07D6F" w:rsidTr="00872F95">
        <w:trPr>
          <w:trHeight w:val="31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2.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Основы управления транс</w:t>
            </w:r>
            <w:r w:rsidRPr="00B07D6F">
              <w:rPr>
                <w:rFonts w:ascii="Times New Roman" w:hAnsi="Times New Roman"/>
              </w:rPr>
              <w:softHyphen/>
              <w:t>портными сред</w:t>
            </w:r>
            <w:r w:rsidRPr="00B07D6F">
              <w:rPr>
                <w:rFonts w:ascii="Times New Roman" w:hAnsi="Times New Roman"/>
              </w:rPr>
              <w:softHyphen/>
              <w:t>ствами катего</w:t>
            </w:r>
            <w:r w:rsidRPr="00B07D6F">
              <w:rPr>
                <w:rFonts w:ascii="Times New Roman" w:hAnsi="Times New Roman"/>
              </w:rPr>
              <w:softHyphen/>
              <w:t>рии «</w:t>
            </w:r>
            <w:r w:rsidRPr="00B07D6F">
              <w:rPr>
                <w:rFonts w:ascii="Times New Roman" w:hAnsi="Times New Roman"/>
                <w:lang w:val="en-US"/>
              </w:rPr>
              <w:t>D</w:t>
            </w:r>
            <w:r w:rsidRPr="00B07D6F">
              <w:rPr>
                <w:rFonts w:ascii="Times New Roman" w:hAnsi="Times New Roman"/>
              </w:rPr>
              <w:t>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12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Т1</w:t>
            </w:r>
          </w:p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Т2/1</w:t>
            </w:r>
          </w:p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Т2/2</w:t>
            </w:r>
          </w:p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Т2/3</w:t>
            </w:r>
          </w:p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Т3/1</w:t>
            </w:r>
          </w:p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</w:tr>
      <w:tr w:rsidR="00AF5FE4" w:rsidRPr="00B07D6F" w:rsidTr="00872F95">
        <w:trPr>
          <w:trHeight w:val="31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3.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ind w:left="-15" w:right="-108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Вождение транспорт</w:t>
            </w:r>
            <w:r w:rsidRPr="00B07D6F">
              <w:rPr>
                <w:rFonts w:ascii="Times New Roman" w:hAnsi="Times New Roman"/>
              </w:rPr>
              <w:softHyphen/>
              <w:t>ных средств категории «</w:t>
            </w:r>
            <w:r w:rsidRPr="00B07D6F">
              <w:rPr>
                <w:rFonts w:ascii="Times New Roman" w:hAnsi="Times New Roman"/>
                <w:lang w:val="en-US"/>
              </w:rPr>
              <w:t>D</w:t>
            </w:r>
            <w:r w:rsidRPr="00B07D6F">
              <w:rPr>
                <w:rFonts w:ascii="Times New Roman" w:hAnsi="Times New Roman"/>
              </w:rPr>
              <w:t>» (с ме</w:t>
            </w:r>
            <w:r w:rsidRPr="00B07D6F">
              <w:rPr>
                <w:rFonts w:ascii="Times New Roman" w:hAnsi="Times New Roman"/>
              </w:rPr>
              <w:softHyphen/>
              <w:t>ханической трансмис</w:t>
            </w:r>
            <w:r w:rsidRPr="00B07D6F">
              <w:rPr>
                <w:rFonts w:ascii="Times New Roman" w:hAnsi="Times New Roman"/>
              </w:rPr>
              <w:softHyphen/>
              <w:t>сией)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AF5FE4" w:rsidRPr="00B07D6F" w:rsidTr="00872F95">
        <w:trPr>
          <w:trHeight w:val="312"/>
        </w:trPr>
        <w:tc>
          <w:tcPr>
            <w:tcW w:w="101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  <w:r w:rsidRPr="00B07D6F">
              <w:rPr>
                <w:rFonts w:ascii="Times New Roman" w:eastAsia="Times New Roman" w:hAnsi="Times New Roman"/>
                <w:b/>
              </w:rPr>
              <w:t>Учебные предметы профессионального цикла</w:t>
            </w:r>
          </w:p>
        </w:tc>
      </w:tr>
      <w:tr w:rsidR="00AF5FE4" w:rsidRPr="00B07D6F" w:rsidTr="00872F95">
        <w:trPr>
          <w:trHeight w:val="31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4.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ind w:right="-108"/>
              <w:rPr>
                <w:rFonts w:ascii="Times New Roman" w:eastAsia="Times New Roman" w:hAnsi="Times New Roman"/>
                <w:iCs/>
              </w:rPr>
            </w:pPr>
            <w:r w:rsidRPr="00B07D6F">
              <w:rPr>
                <w:rFonts w:ascii="Times New Roman" w:eastAsia="Times New Roman" w:hAnsi="Times New Roman"/>
                <w:iCs/>
              </w:rPr>
              <w:t>Организация и выполне</w:t>
            </w:r>
            <w:r w:rsidRPr="00B07D6F">
              <w:rPr>
                <w:rFonts w:ascii="Times New Roman" w:eastAsia="Times New Roman" w:hAnsi="Times New Roman"/>
                <w:iCs/>
              </w:rPr>
              <w:softHyphen/>
              <w:t>ние пассажирских перевозок автомо</w:t>
            </w:r>
            <w:r w:rsidRPr="00B07D6F">
              <w:rPr>
                <w:rFonts w:ascii="Times New Roman" w:eastAsia="Times New Roman" w:hAnsi="Times New Roman"/>
                <w:iCs/>
              </w:rPr>
              <w:softHyphen/>
              <w:t>биль</w:t>
            </w:r>
            <w:r w:rsidRPr="00B07D6F">
              <w:rPr>
                <w:rFonts w:ascii="Times New Roman" w:eastAsia="Times New Roman" w:hAnsi="Times New Roman"/>
                <w:iCs/>
              </w:rPr>
              <w:softHyphen/>
              <w:t>ным транс</w:t>
            </w:r>
            <w:r w:rsidRPr="00B07D6F">
              <w:rPr>
                <w:rFonts w:ascii="Times New Roman" w:eastAsia="Times New Roman" w:hAnsi="Times New Roman"/>
                <w:iCs/>
              </w:rPr>
              <w:softHyphen/>
              <w:t>портом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14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ind w:hanging="154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Т1</w:t>
            </w:r>
          </w:p>
          <w:p w:rsidR="00AF5FE4" w:rsidRPr="00B07D6F" w:rsidRDefault="00AF5FE4" w:rsidP="00872F95">
            <w:pPr>
              <w:ind w:hanging="154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Т2</w:t>
            </w:r>
          </w:p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</w:p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Т3</w:t>
            </w:r>
          </w:p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Т4</w:t>
            </w:r>
          </w:p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Т5/1</w:t>
            </w:r>
          </w:p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Т5/2</w:t>
            </w:r>
          </w:p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</w:tc>
      </w:tr>
      <w:tr w:rsidR="00AF5FE4" w:rsidRPr="00B07D6F" w:rsidTr="00872F95">
        <w:trPr>
          <w:trHeight w:val="29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right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5.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Квалификационный экзамен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4</w:t>
            </w:r>
          </w:p>
        </w:tc>
        <w:tc>
          <w:tcPr>
            <w:tcW w:w="56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ind w:left="-70" w:right="-66"/>
              <w:jc w:val="both"/>
              <w:rPr>
                <w:rFonts w:ascii="Times New Roman" w:hAnsi="Times New Roman"/>
                <w:b/>
              </w:rPr>
            </w:pPr>
            <w:r w:rsidRPr="00B07D6F">
              <w:rPr>
                <w:rFonts w:ascii="Times New Roman" w:hAnsi="Times New Roman"/>
                <w:b/>
              </w:rPr>
              <w:t>Теоретический – 2 часа; Практический – 2 часа.</w:t>
            </w:r>
          </w:p>
        </w:tc>
      </w:tr>
      <w:tr w:rsidR="00AF5FE4" w:rsidRPr="00B07D6F" w:rsidTr="00872F95">
        <w:trPr>
          <w:trHeight w:val="31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rPr>
                <w:rFonts w:ascii="Times New Roman" w:hAnsi="Times New Roman"/>
                <w:b/>
              </w:rPr>
            </w:pPr>
            <w:r w:rsidRPr="00B07D6F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ind w:right="-86" w:hanging="10"/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B07D6F">
              <w:rPr>
                <w:rFonts w:ascii="Times New Roman" w:eastAsia="Times New Roman" w:hAnsi="Times New Roman"/>
                <w:b/>
                <w:iCs/>
              </w:rPr>
              <w:t>114</w:t>
            </w:r>
          </w:p>
        </w:tc>
        <w:tc>
          <w:tcPr>
            <w:tcW w:w="56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both"/>
              <w:rPr>
                <w:rFonts w:ascii="Times New Roman" w:hAnsi="Times New Roman"/>
                <w:b/>
              </w:rPr>
            </w:pPr>
            <w:r w:rsidRPr="00B07D6F">
              <w:rPr>
                <w:rFonts w:ascii="Times New Roman" w:hAnsi="Times New Roman"/>
                <w:b/>
              </w:rPr>
              <w:t>Теоретических занятий – 62 часа;</w:t>
            </w:r>
          </w:p>
          <w:p w:rsidR="00AF5FE4" w:rsidRPr="00B07D6F" w:rsidRDefault="00AF5FE4" w:rsidP="00872F95">
            <w:pPr>
              <w:jc w:val="both"/>
              <w:rPr>
                <w:rFonts w:ascii="Times New Roman" w:hAnsi="Times New Roman"/>
                <w:b/>
              </w:rPr>
            </w:pPr>
            <w:r w:rsidRPr="00B07D6F">
              <w:rPr>
                <w:rFonts w:ascii="Times New Roman" w:hAnsi="Times New Roman"/>
                <w:b/>
              </w:rPr>
              <w:t>Практических занятий – 52 часа.</w:t>
            </w:r>
          </w:p>
        </w:tc>
      </w:tr>
      <w:tr w:rsidR="00AF5FE4" w:rsidRPr="00B07D6F" w:rsidTr="00872F95">
        <w:trPr>
          <w:trHeight w:val="312"/>
        </w:trPr>
        <w:tc>
          <w:tcPr>
            <w:tcW w:w="3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Предметы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ind w:left="-108" w:right="-46"/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Количество часов по программе</w:t>
            </w:r>
          </w:p>
        </w:tc>
        <w:tc>
          <w:tcPr>
            <w:tcW w:w="56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Дни занятий</w:t>
            </w:r>
          </w:p>
        </w:tc>
      </w:tr>
      <w:tr w:rsidR="00AF5FE4" w:rsidRPr="00B07D6F" w:rsidTr="00872F95">
        <w:trPr>
          <w:trHeight w:val="312"/>
        </w:trPr>
        <w:tc>
          <w:tcPr>
            <w:tcW w:w="3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rPr>
                <w:rFonts w:ascii="Times New Roman" w:hAnsi="Times New Roman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rPr>
                <w:rFonts w:ascii="Times New Roman" w:hAnsi="Times New Roman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11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12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13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20</w:t>
            </w:r>
          </w:p>
        </w:tc>
      </w:tr>
      <w:tr w:rsidR="00AF5FE4" w:rsidRPr="00B07D6F" w:rsidTr="00872F95">
        <w:trPr>
          <w:trHeight w:val="295"/>
        </w:trPr>
        <w:tc>
          <w:tcPr>
            <w:tcW w:w="101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b/>
              </w:rPr>
            </w:pPr>
            <w:r w:rsidRPr="00B07D6F">
              <w:rPr>
                <w:rFonts w:ascii="Times New Roman" w:hAnsi="Times New Roman"/>
                <w:b/>
              </w:rPr>
              <w:t>Учебные предметы специального цикла</w:t>
            </w:r>
          </w:p>
        </w:tc>
      </w:tr>
      <w:tr w:rsidR="00AF5FE4" w:rsidRPr="00B07D6F" w:rsidTr="00872F95">
        <w:trPr>
          <w:trHeight w:val="31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</w:p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1.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ind w:right="-103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Устройство и техниче</w:t>
            </w:r>
            <w:r w:rsidRPr="00B07D6F">
              <w:rPr>
                <w:rFonts w:ascii="Times New Roman" w:hAnsi="Times New Roman"/>
              </w:rPr>
              <w:softHyphen/>
              <w:t>ское обслуживание транспортных средств категории «</w:t>
            </w:r>
            <w:r w:rsidRPr="00B07D6F">
              <w:rPr>
                <w:rFonts w:ascii="Times New Roman" w:hAnsi="Times New Roman"/>
                <w:lang w:val="en-US"/>
              </w:rPr>
              <w:t>D</w:t>
            </w:r>
            <w:r w:rsidRPr="00B07D6F">
              <w:rPr>
                <w:rFonts w:ascii="Times New Roman" w:hAnsi="Times New Roman"/>
              </w:rPr>
              <w:t>» как объ</w:t>
            </w:r>
            <w:r w:rsidRPr="00B07D6F">
              <w:rPr>
                <w:rFonts w:ascii="Times New Roman" w:hAnsi="Times New Roman"/>
              </w:rPr>
              <w:softHyphen/>
              <w:t>ектов управления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44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Т6/2</w:t>
            </w:r>
          </w:p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Т6/3</w:t>
            </w:r>
          </w:p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Т7/1</w:t>
            </w:r>
          </w:p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Т7/2</w:t>
            </w:r>
          </w:p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Т8</w:t>
            </w:r>
          </w:p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Т9/1</w:t>
            </w:r>
          </w:p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Т9/2</w:t>
            </w:r>
          </w:p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Т10</w:t>
            </w:r>
          </w:p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Т11</w:t>
            </w:r>
          </w:p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AF5FE4" w:rsidRPr="00B07D6F" w:rsidRDefault="00AF5FE4" w:rsidP="00872F95">
            <w:pPr>
              <w:ind w:hanging="126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Т12/1</w:t>
            </w:r>
          </w:p>
          <w:p w:rsidR="00AF5FE4" w:rsidRPr="00B07D6F" w:rsidRDefault="00AF5FE4" w:rsidP="00872F95">
            <w:pPr>
              <w:ind w:right="-163" w:hanging="126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ind w:right="-94" w:hanging="53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Т12/2</w:t>
            </w:r>
          </w:p>
          <w:p w:rsidR="00AF5FE4" w:rsidRPr="00B07D6F" w:rsidRDefault="00AF5FE4" w:rsidP="00872F95">
            <w:pPr>
              <w:ind w:right="-94" w:hanging="53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AF5FE4" w:rsidRPr="00B07D6F" w:rsidRDefault="00AF5FE4" w:rsidP="00872F95">
            <w:pPr>
              <w:ind w:right="-94" w:hanging="53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Т13/2</w:t>
            </w:r>
          </w:p>
          <w:p w:rsidR="00AF5FE4" w:rsidRPr="00B07D6F" w:rsidRDefault="00AF5FE4" w:rsidP="00872F95">
            <w:pPr>
              <w:ind w:right="-94" w:hanging="53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F5FE4" w:rsidRPr="00B07D6F" w:rsidTr="00872F95">
        <w:trPr>
          <w:trHeight w:val="31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2.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Основы управления транс</w:t>
            </w:r>
            <w:r w:rsidRPr="00B07D6F">
              <w:rPr>
                <w:rFonts w:ascii="Times New Roman" w:hAnsi="Times New Roman"/>
              </w:rPr>
              <w:softHyphen/>
              <w:t>портными сред</w:t>
            </w:r>
            <w:r w:rsidRPr="00B07D6F">
              <w:rPr>
                <w:rFonts w:ascii="Times New Roman" w:hAnsi="Times New Roman"/>
              </w:rPr>
              <w:softHyphen/>
              <w:t>ствами катего</w:t>
            </w:r>
            <w:r w:rsidRPr="00B07D6F">
              <w:rPr>
                <w:rFonts w:ascii="Times New Roman" w:hAnsi="Times New Roman"/>
              </w:rPr>
              <w:softHyphen/>
              <w:t>рии «</w:t>
            </w:r>
            <w:r w:rsidRPr="00B07D6F">
              <w:rPr>
                <w:rFonts w:ascii="Times New Roman" w:hAnsi="Times New Roman"/>
                <w:lang w:val="en-US"/>
              </w:rPr>
              <w:t>D</w:t>
            </w:r>
            <w:r w:rsidRPr="00B07D6F">
              <w:rPr>
                <w:rFonts w:ascii="Times New Roman" w:hAnsi="Times New Roman"/>
              </w:rPr>
              <w:t>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12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Т3/2</w:t>
            </w:r>
          </w:p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</w:tc>
      </w:tr>
      <w:tr w:rsidR="00AF5FE4" w:rsidRPr="00B07D6F" w:rsidTr="00872F95">
        <w:trPr>
          <w:trHeight w:val="312"/>
        </w:trPr>
        <w:tc>
          <w:tcPr>
            <w:tcW w:w="101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  <w:r w:rsidRPr="00B07D6F">
              <w:rPr>
                <w:rFonts w:ascii="Times New Roman" w:eastAsia="Times New Roman" w:hAnsi="Times New Roman"/>
                <w:b/>
              </w:rPr>
              <w:t>Учебные предметы профессионального цикла</w:t>
            </w:r>
          </w:p>
        </w:tc>
      </w:tr>
      <w:tr w:rsidR="00AF5FE4" w:rsidRPr="00B07D6F" w:rsidTr="00872F95">
        <w:trPr>
          <w:trHeight w:val="31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3.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ind w:right="-108"/>
              <w:rPr>
                <w:rFonts w:ascii="Times New Roman" w:eastAsia="Times New Roman" w:hAnsi="Times New Roman"/>
                <w:iCs/>
              </w:rPr>
            </w:pPr>
            <w:r w:rsidRPr="00B07D6F">
              <w:rPr>
                <w:rFonts w:ascii="Times New Roman" w:eastAsia="Times New Roman" w:hAnsi="Times New Roman"/>
                <w:iCs/>
              </w:rPr>
              <w:t>Организация и выполне</w:t>
            </w:r>
            <w:r w:rsidRPr="00B07D6F">
              <w:rPr>
                <w:rFonts w:ascii="Times New Roman" w:eastAsia="Times New Roman" w:hAnsi="Times New Roman"/>
                <w:iCs/>
              </w:rPr>
              <w:softHyphen/>
              <w:t>ние пассажирских перевозок автомо</w:t>
            </w:r>
            <w:r w:rsidRPr="00B07D6F">
              <w:rPr>
                <w:rFonts w:ascii="Times New Roman" w:eastAsia="Times New Roman" w:hAnsi="Times New Roman"/>
                <w:iCs/>
              </w:rPr>
              <w:softHyphen/>
              <w:t>биль</w:t>
            </w:r>
            <w:r w:rsidRPr="00B07D6F">
              <w:rPr>
                <w:rFonts w:ascii="Times New Roman" w:eastAsia="Times New Roman" w:hAnsi="Times New Roman"/>
                <w:iCs/>
              </w:rPr>
              <w:softHyphen/>
              <w:t>ным транс</w:t>
            </w:r>
            <w:r w:rsidRPr="00B07D6F">
              <w:rPr>
                <w:rFonts w:ascii="Times New Roman" w:eastAsia="Times New Roman" w:hAnsi="Times New Roman"/>
                <w:iCs/>
              </w:rPr>
              <w:softHyphen/>
              <w:t>портом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14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Т6</w:t>
            </w:r>
          </w:p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Т7</w:t>
            </w:r>
          </w:p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</w:p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Т8</w:t>
            </w:r>
          </w:p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FE4" w:rsidRPr="00B07D6F" w:rsidTr="00872F95">
        <w:trPr>
          <w:trHeight w:val="312"/>
        </w:trPr>
        <w:tc>
          <w:tcPr>
            <w:tcW w:w="3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Предметы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ind w:right="-25" w:hanging="108"/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Количество часов по программе</w:t>
            </w:r>
          </w:p>
        </w:tc>
        <w:tc>
          <w:tcPr>
            <w:tcW w:w="55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Дни занятий</w:t>
            </w:r>
          </w:p>
        </w:tc>
      </w:tr>
      <w:tr w:rsidR="00AF5FE4" w:rsidRPr="00B07D6F" w:rsidTr="00872F95">
        <w:trPr>
          <w:trHeight w:val="312"/>
        </w:trPr>
        <w:tc>
          <w:tcPr>
            <w:tcW w:w="3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21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22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23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24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25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30</w:t>
            </w:r>
          </w:p>
        </w:tc>
      </w:tr>
      <w:tr w:rsidR="00AF5FE4" w:rsidRPr="00B07D6F" w:rsidTr="00872F95">
        <w:trPr>
          <w:trHeight w:val="295"/>
        </w:trPr>
        <w:tc>
          <w:tcPr>
            <w:tcW w:w="101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b/>
              </w:rPr>
            </w:pPr>
            <w:r w:rsidRPr="00B07D6F">
              <w:rPr>
                <w:rFonts w:ascii="Times New Roman" w:hAnsi="Times New Roman"/>
                <w:b/>
              </w:rPr>
              <w:t>Учебные предметы специального цикла</w:t>
            </w:r>
          </w:p>
        </w:tc>
      </w:tr>
      <w:tr w:rsidR="00AF5FE4" w:rsidRPr="00B07D6F" w:rsidTr="00872F95">
        <w:trPr>
          <w:trHeight w:val="312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</w:p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1.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ind w:right="-103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Устройство и техниче</w:t>
            </w:r>
            <w:r w:rsidRPr="00B07D6F">
              <w:rPr>
                <w:rFonts w:ascii="Times New Roman" w:hAnsi="Times New Roman"/>
              </w:rPr>
              <w:softHyphen/>
              <w:t>ское обслуживание транспортных средств категории «</w:t>
            </w:r>
            <w:r w:rsidRPr="00B07D6F">
              <w:rPr>
                <w:rFonts w:ascii="Times New Roman" w:hAnsi="Times New Roman"/>
                <w:lang w:val="en-US"/>
              </w:rPr>
              <w:t>D</w:t>
            </w:r>
            <w:r w:rsidRPr="00B07D6F">
              <w:rPr>
                <w:rFonts w:ascii="Times New Roman" w:hAnsi="Times New Roman"/>
              </w:rPr>
              <w:t>» как объ</w:t>
            </w:r>
            <w:r w:rsidRPr="00B07D6F">
              <w:rPr>
                <w:rFonts w:ascii="Times New Roman" w:hAnsi="Times New Roman"/>
              </w:rPr>
              <w:softHyphen/>
              <w:t>ектов управления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44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ind w:left="-13" w:right="-41" w:hanging="8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F5FE4" w:rsidRPr="00B07D6F" w:rsidTr="00872F95">
        <w:trPr>
          <w:trHeight w:val="312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2.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Основы управления транс</w:t>
            </w:r>
            <w:r w:rsidRPr="00B07D6F">
              <w:rPr>
                <w:rFonts w:ascii="Times New Roman" w:hAnsi="Times New Roman"/>
              </w:rPr>
              <w:softHyphen/>
              <w:t>портными сред</w:t>
            </w:r>
            <w:r w:rsidRPr="00B07D6F">
              <w:rPr>
                <w:rFonts w:ascii="Times New Roman" w:hAnsi="Times New Roman"/>
              </w:rPr>
              <w:softHyphen/>
              <w:t>ствами катего</w:t>
            </w:r>
            <w:r w:rsidRPr="00B07D6F">
              <w:rPr>
                <w:rFonts w:ascii="Times New Roman" w:hAnsi="Times New Roman"/>
              </w:rPr>
              <w:softHyphen/>
              <w:t>рии «</w:t>
            </w:r>
            <w:r w:rsidRPr="00B07D6F">
              <w:rPr>
                <w:rFonts w:ascii="Times New Roman" w:hAnsi="Times New Roman"/>
                <w:lang w:val="en-US"/>
              </w:rPr>
              <w:t>D</w:t>
            </w:r>
            <w:r w:rsidRPr="00B07D6F">
              <w:rPr>
                <w:rFonts w:ascii="Times New Roman" w:hAnsi="Times New Roman"/>
              </w:rPr>
              <w:t>»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12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B07D6F">
              <w:rPr>
                <w:rFonts w:ascii="Times New Roman" w:hAnsi="Times New Roman"/>
                <w:b/>
                <w:sz w:val="16"/>
                <w:szCs w:val="16"/>
              </w:rPr>
              <w:t>Кэ</w:t>
            </w:r>
            <w:proofErr w:type="spellEnd"/>
          </w:p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D6F">
              <w:rPr>
                <w:rFonts w:ascii="Times New Roman" w:hAnsi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ind w:left="-13" w:right="-41" w:hanging="8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</w:tc>
      </w:tr>
      <w:tr w:rsidR="00AF5FE4" w:rsidRPr="00B07D6F" w:rsidTr="00872F95">
        <w:trPr>
          <w:trHeight w:val="312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AF5FE4">
            <w:pPr>
              <w:ind w:left="-15" w:right="-108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Вождение транспорт</w:t>
            </w:r>
            <w:r w:rsidRPr="00B07D6F">
              <w:rPr>
                <w:rFonts w:ascii="Times New Roman" w:hAnsi="Times New Roman"/>
              </w:rPr>
              <w:softHyphen/>
              <w:t>ных средств категории «</w:t>
            </w:r>
            <w:r w:rsidRPr="00B07D6F">
              <w:rPr>
                <w:rFonts w:ascii="Times New Roman" w:hAnsi="Times New Roman"/>
                <w:lang w:val="en-US"/>
              </w:rPr>
              <w:t>D</w:t>
            </w:r>
            <w:r w:rsidRPr="00B07D6F">
              <w:rPr>
                <w:rFonts w:ascii="Times New Roman" w:hAnsi="Times New Roman"/>
              </w:rPr>
              <w:t>» (с ме</w:t>
            </w:r>
            <w:r w:rsidRPr="00B07D6F">
              <w:rPr>
                <w:rFonts w:ascii="Times New Roman" w:hAnsi="Times New Roman"/>
              </w:rPr>
              <w:softHyphen/>
              <w:t>ханической трансмис</w:t>
            </w:r>
            <w:r w:rsidRPr="00B07D6F">
              <w:rPr>
                <w:rFonts w:ascii="Times New Roman" w:hAnsi="Times New Roman"/>
              </w:rPr>
              <w:softHyphen/>
              <w:t>сией)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40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ind w:hanging="154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ind w:hanging="154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ind w:hanging="15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07D6F">
              <w:rPr>
                <w:rFonts w:ascii="Times New Roman" w:hAnsi="Times New Roman"/>
                <w:sz w:val="16"/>
                <w:szCs w:val="16"/>
              </w:rPr>
              <w:t>Кэ</w:t>
            </w:r>
            <w:proofErr w:type="spellEnd"/>
          </w:p>
          <w:p w:rsidR="00AF5FE4" w:rsidRPr="00B07D6F" w:rsidRDefault="00AF5FE4" w:rsidP="00872F95">
            <w:pPr>
              <w:ind w:hanging="154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7D6F">
              <w:rPr>
                <w:rFonts w:ascii="Times New Roman" w:hAnsi="Times New Roman"/>
                <w:sz w:val="16"/>
                <w:szCs w:val="16"/>
              </w:rPr>
              <w:t>практика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ind w:hanging="154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ind w:left="-13" w:right="-41" w:hanging="8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</w:tc>
      </w:tr>
      <w:tr w:rsidR="00AF5FE4" w:rsidRPr="00B07D6F" w:rsidTr="00872F95">
        <w:trPr>
          <w:trHeight w:val="295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right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4.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Квалификационный экзамен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jc w:val="center"/>
              <w:rPr>
                <w:rFonts w:ascii="Times New Roman" w:hAnsi="Times New Roman"/>
              </w:rPr>
            </w:pPr>
            <w:r w:rsidRPr="00B07D6F">
              <w:rPr>
                <w:rFonts w:ascii="Times New Roman" w:hAnsi="Times New Roman"/>
              </w:rPr>
              <w:t>4</w:t>
            </w:r>
          </w:p>
        </w:tc>
        <w:tc>
          <w:tcPr>
            <w:tcW w:w="55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ind w:left="-70" w:right="-66"/>
              <w:jc w:val="both"/>
              <w:rPr>
                <w:rFonts w:ascii="Times New Roman" w:hAnsi="Times New Roman"/>
                <w:b/>
              </w:rPr>
            </w:pPr>
            <w:r w:rsidRPr="00B07D6F">
              <w:rPr>
                <w:rFonts w:ascii="Times New Roman" w:hAnsi="Times New Roman"/>
                <w:b/>
              </w:rPr>
              <w:t>Теоретический – 2 часа; Практический – 2 часа.</w:t>
            </w:r>
          </w:p>
        </w:tc>
      </w:tr>
      <w:tr w:rsidR="00AF5FE4" w:rsidRPr="00B07D6F" w:rsidTr="00872F95">
        <w:trPr>
          <w:trHeight w:val="312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rPr>
                <w:rFonts w:ascii="Times New Roman" w:hAnsi="Times New Roman"/>
                <w:b/>
              </w:rPr>
            </w:pPr>
            <w:r w:rsidRPr="00B07D6F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4" w:rsidRPr="00B07D6F" w:rsidRDefault="00AF5FE4" w:rsidP="00872F95">
            <w:pPr>
              <w:ind w:right="-86" w:hanging="10"/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B07D6F">
              <w:rPr>
                <w:rFonts w:ascii="Times New Roman" w:eastAsia="Times New Roman" w:hAnsi="Times New Roman"/>
                <w:b/>
                <w:iCs/>
              </w:rPr>
              <w:t>114</w:t>
            </w:r>
          </w:p>
        </w:tc>
        <w:tc>
          <w:tcPr>
            <w:tcW w:w="55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4" w:rsidRPr="00B07D6F" w:rsidRDefault="00AF5FE4" w:rsidP="00872F95">
            <w:pPr>
              <w:ind w:left="-70" w:right="-66"/>
              <w:jc w:val="both"/>
              <w:rPr>
                <w:rFonts w:ascii="Times New Roman" w:hAnsi="Times New Roman"/>
                <w:b/>
              </w:rPr>
            </w:pPr>
            <w:r w:rsidRPr="00B07D6F">
              <w:rPr>
                <w:rFonts w:ascii="Times New Roman" w:hAnsi="Times New Roman"/>
                <w:b/>
              </w:rPr>
              <w:t>Теоретических занятий – 62 часа;</w:t>
            </w:r>
          </w:p>
          <w:p w:rsidR="00AF5FE4" w:rsidRPr="00B07D6F" w:rsidRDefault="00AF5FE4" w:rsidP="00872F95">
            <w:pPr>
              <w:ind w:left="-70" w:right="-6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7D6F">
              <w:rPr>
                <w:rFonts w:ascii="Times New Roman" w:hAnsi="Times New Roman"/>
                <w:b/>
              </w:rPr>
              <w:t>Практических занятий – 52 часа.</w:t>
            </w:r>
          </w:p>
        </w:tc>
      </w:tr>
    </w:tbl>
    <w:p w:rsidR="00AF5FE4" w:rsidRPr="00B07D6F" w:rsidRDefault="00AF5FE4" w:rsidP="00AF5FE4">
      <w:pPr>
        <w:pStyle w:val="3"/>
        <w:ind w:left="-142"/>
        <w:rPr>
          <w:b w:val="0"/>
          <w:sz w:val="20"/>
        </w:rPr>
      </w:pPr>
      <w:r w:rsidRPr="00B07D6F">
        <w:rPr>
          <w:b w:val="0"/>
          <w:bCs/>
          <w:sz w:val="20"/>
          <w:u w:val="single"/>
        </w:rPr>
        <w:t>Примечания:</w:t>
      </w:r>
      <w:r w:rsidRPr="00B07D6F">
        <w:rPr>
          <w:sz w:val="20"/>
        </w:rPr>
        <w:t xml:space="preserve"> </w:t>
      </w:r>
      <w:r w:rsidRPr="00B07D6F">
        <w:rPr>
          <w:b w:val="0"/>
          <w:sz w:val="20"/>
        </w:rPr>
        <w:t>1. Числитель: номер занятия. Знаменатель – количество часов, отведённое  на  занятие.      </w:t>
      </w:r>
    </w:p>
    <w:p w:rsidR="006E296E" w:rsidRDefault="00AF5FE4" w:rsidP="00AF5FE4">
      <w:pPr>
        <w:jc w:val="center"/>
        <w:rPr>
          <w:rFonts w:ascii="Times New Roman" w:hAnsi="Times New Roman"/>
          <w:sz w:val="20"/>
        </w:rPr>
      </w:pPr>
      <w:r w:rsidRPr="00B07D6F">
        <w:rPr>
          <w:rFonts w:ascii="Times New Roman" w:hAnsi="Times New Roman"/>
          <w:b/>
          <w:sz w:val="20"/>
        </w:rPr>
        <w:t xml:space="preserve">    </w:t>
      </w:r>
      <w:r w:rsidRPr="00B07D6F">
        <w:rPr>
          <w:rFonts w:ascii="Times New Roman" w:hAnsi="Times New Roman"/>
          <w:sz w:val="20"/>
        </w:rPr>
        <w:t>2. </w:t>
      </w:r>
      <w:proofErr w:type="gramStart"/>
      <w:r w:rsidRPr="00B07D6F">
        <w:rPr>
          <w:rFonts w:ascii="Times New Roman" w:hAnsi="Times New Roman"/>
          <w:sz w:val="20"/>
        </w:rPr>
        <w:t>Занятия  по</w:t>
      </w:r>
      <w:proofErr w:type="gramEnd"/>
      <w:r w:rsidRPr="00B07D6F">
        <w:rPr>
          <w:rFonts w:ascii="Times New Roman" w:hAnsi="Times New Roman"/>
          <w:sz w:val="20"/>
        </w:rPr>
        <w:t xml:space="preserve"> вождению проводятся вне сетки учебного времени по отдельным графикам МПОВ</w:t>
      </w:r>
    </w:p>
    <w:p w:rsidR="00B07D6F" w:rsidRDefault="00924266" w:rsidP="00AF5FE4">
      <w:pPr>
        <w:jc w:val="center"/>
        <w:rPr>
          <w:rFonts w:ascii="Times New Roman" w:hAnsi="Times New Roman"/>
          <w:sz w:val="20"/>
        </w:rPr>
      </w:pPr>
      <w:r w:rsidRPr="00924266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238760</wp:posOffset>
            </wp:positionV>
            <wp:extent cx="771525" cy="342900"/>
            <wp:effectExtent l="0" t="0" r="0" b="0"/>
            <wp:wrapNone/>
            <wp:docPr id="2" name="Рисунок 2" descr="C:\Users\Владимир\Pictures\документы Центра\подпись глеб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Pictures\документы Центра\подпись глебов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7D6F" w:rsidRPr="00B07D6F" w:rsidRDefault="00B07D6F" w:rsidP="00B07D6F">
      <w:pPr>
        <w:jc w:val="both"/>
        <w:rPr>
          <w:rFonts w:ascii="Times New Roman" w:hAnsi="Times New Roman"/>
          <w:b/>
          <w:sz w:val="24"/>
          <w:szCs w:val="24"/>
        </w:rPr>
      </w:pPr>
      <w:r w:rsidRPr="00B07D6F">
        <w:rPr>
          <w:rFonts w:ascii="Times New Roman" w:hAnsi="Times New Roman"/>
          <w:b/>
          <w:sz w:val="24"/>
          <w:szCs w:val="24"/>
        </w:rPr>
        <w:t>Первый заместитель директора Центра                                             Е.Ю. Глебов</w:t>
      </w:r>
    </w:p>
    <w:sectPr w:rsidR="00B07D6F" w:rsidRPr="00B07D6F" w:rsidSect="00AF5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F5FE4"/>
    <w:rsid w:val="00294434"/>
    <w:rsid w:val="006E296E"/>
    <w:rsid w:val="00924266"/>
    <w:rsid w:val="00AF5FE4"/>
    <w:rsid w:val="00B0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71B7E-B8F5-4E69-90F2-B6E50B4E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FE4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AF5FE4"/>
    <w:pPr>
      <w:keepNext/>
      <w:spacing w:after="0" w:line="240" w:lineRule="auto"/>
      <w:ind w:right="-710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F5F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AF5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unhideWhenUsed/>
    <w:rsid w:val="00AF5FE4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F5FE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2014-12-03T08:13:00Z</dcterms:created>
  <dcterms:modified xsi:type="dcterms:W3CDTF">2020-01-21T09:42:00Z</dcterms:modified>
</cp:coreProperties>
</file>